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药事管理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药管22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喻小勇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皇甫慧慧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喻小勇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皇甫慧慧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